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7F8E" w:rsidRDefault="00424FB9">
      <w:pPr>
        <w:rPr>
          <w:lang w:val="es-ES"/>
        </w:rPr>
      </w:pPr>
      <w:r>
        <w:rPr>
          <w:lang w:val="es-ES"/>
        </w:rPr>
        <w:t>Declaración de posibles conflictos de interés</w:t>
      </w:r>
    </w:p>
    <w:p w:rsidR="00424FB9" w:rsidRDefault="00424FB9">
      <w:pPr>
        <w:rPr>
          <w:lang w:val="es-ES"/>
        </w:rPr>
      </w:pPr>
      <w:r>
        <w:rPr>
          <w:lang w:val="es-ES"/>
        </w:rPr>
        <w:t xml:space="preserve">Código de ética y buenas practicas </w:t>
      </w:r>
    </w:p>
    <w:p w:rsidR="00D57399" w:rsidRDefault="00D57399">
      <w:pPr>
        <w:rPr>
          <w:lang w:val="es-ES"/>
        </w:rPr>
      </w:pPr>
      <w:r>
        <w:rPr>
          <w:lang w:val="es-ES"/>
        </w:rPr>
        <w:t xml:space="preserve">Declaración de originalidad y autoría  </w:t>
      </w:r>
    </w:p>
    <w:p w:rsidR="00D57399" w:rsidRPr="00D57399" w:rsidRDefault="00D57399" w:rsidP="00D57399">
      <w:pPr>
        <w:rPr>
          <w:lang w:val="en-US"/>
        </w:rPr>
      </w:pPr>
      <w:r w:rsidRPr="00D57399">
        <w:rPr>
          <w:lang w:val="en-US"/>
        </w:rPr>
        <w:t>Declaration of possible conflicts of interest</w:t>
      </w:r>
      <w:bookmarkStart w:id="0" w:name="_GoBack"/>
      <w:bookmarkEnd w:id="0"/>
    </w:p>
    <w:p w:rsidR="00D57399" w:rsidRPr="00D57399" w:rsidRDefault="00D57399" w:rsidP="00D57399">
      <w:pPr>
        <w:rPr>
          <w:lang w:val="en-US"/>
        </w:rPr>
      </w:pPr>
      <w:r w:rsidRPr="00D57399">
        <w:rPr>
          <w:lang w:val="en-US"/>
        </w:rPr>
        <w:t>Code of ethics and good practices</w:t>
      </w:r>
    </w:p>
    <w:p w:rsidR="00D57399" w:rsidRPr="00424FB9" w:rsidRDefault="00D57399" w:rsidP="00D57399">
      <w:pPr>
        <w:rPr>
          <w:lang w:val="es-ES"/>
        </w:rPr>
      </w:pPr>
      <w:proofErr w:type="spellStart"/>
      <w:r w:rsidRPr="00D57399">
        <w:rPr>
          <w:lang w:val="es-ES"/>
        </w:rPr>
        <w:t>Declaration</w:t>
      </w:r>
      <w:proofErr w:type="spellEnd"/>
      <w:r w:rsidRPr="00D57399">
        <w:rPr>
          <w:lang w:val="es-ES"/>
        </w:rPr>
        <w:t xml:space="preserve"> of </w:t>
      </w:r>
      <w:proofErr w:type="spellStart"/>
      <w:r w:rsidRPr="00D57399">
        <w:rPr>
          <w:lang w:val="es-ES"/>
        </w:rPr>
        <w:t>originality</w:t>
      </w:r>
      <w:proofErr w:type="spellEnd"/>
      <w:r w:rsidRPr="00D57399">
        <w:rPr>
          <w:lang w:val="es-ES"/>
        </w:rPr>
        <w:t xml:space="preserve"> and </w:t>
      </w:r>
      <w:proofErr w:type="spellStart"/>
      <w:r w:rsidRPr="00D57399">
        <w:rPr>
          <w:lang w:val="es-ES"/>
        </w:rPr>
        <w:t>authorship</w:t>
      </w:r>
      <w:proofErr w:type="spellEnd"/>
    </w:p>
    <w:sectPr w:rsidR="00D57399" w:rsidRPr="00424FB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4FB9"/>
    <w:rsid w:val="000078C4"/>
    <w:rsid w:val="00424FB9"/>
    <w:rsid w:val="00707F8E"/>
    <w:rsid w:val="00D57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A74A30"/>
  <w15:chartTrackingRefBased/>
  <w15:docId w15:val="{CD32E2D8-9D0C-44FC-B6FB-8380DE21E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953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37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Revisor</dc:creator>
  <cp:keywords/>
  <dc:description/>
  <cp:lastModifiedBy>Revisor</cp:lastModifiedBy>
  <cp:revision>2</cp:revision>
  <dcterms:created xsi:type="dcterms:W3CDTF">2024-03-04T14:04:00Z</dcterms:created>
  <dcterms:modified xsi:type="dcterms:W3CDTF">2024-03-04T14:07:00Z</dcterms:modified>
</cp:coreProperties>
</file>